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36085" w14:textId="77777777" w:rsidR="003E28BC" w:rsidRDefault="00730A15">
      <w:r>
        <w:t>Dear Sir/Madam</w:t>
      </w:r>
    </w:p>
    <w:p w14:paraId="03C15C4F" w14:textId="77777777" w:rsidR="002A5024" w:rsidRDefault="002A5024"/>
    <w:p w14:paraId="6BC0C82A" w14:textId="6BB7F603" w:rsidR="002A5024" w:rsidRDefault="00241E36" w:rsidP="002A5024">
      <w:r>
        <w:rPr>
          <w:rFonts w:ascii="Calibri" w:hAnsi="Calibri"/>
          <w:b/>
          <w:bCs/>
          <w:color w:val="1F497D"/>
          <w:u w:val="single"/>
        </w:rPr>
        <w:t xml:space="preserve">The </w:t>
      </w:r>
      <w:r w:rsidR="002A5024">
        <w:rPr>
          <w:rFonts w:ascii="Calibri" w:hAnsi="Calibri"/>
          <w:b/>
          <w:bCs/>
          <w:color w:val="1F497D"/>
          <w:u w:val="single"/>
        </w:rPr>
        <w:t xml:space="preserve">candidates who applied earlier will have to apply again as the applications already submitted by them will not be considered. Applicants are requested to </w:t>
      </w:r>
      <w:proofErr w:type="gramStart"/>
      <w:r w:rsidR="002A5024">
        <w:rPr>
          <w:rFonts w:ascii="Calibri" w:hAnsi="Calibri"/>
          <w:b/>
          <w:bCs/>
          <w:color w:val="1F497D"/>
          <w:u w:val="single"/>
        </w:rPr>
        <w:t>quote :</w:t>
      </w:r>
      <w:proofErr w:type="gramEnd"/>
      <w:r w:rsidR="002A5024">
        <w:rPr>
          <w:rFonts w:ascii="Calibri" w:hAnsi="Calibri"/>
          <w:b/>
          <w:bCs/>
          <w:color w:val="1F497D"/>
          <w:u w:val="single"/>
        </w:rPr>
        <w:t xml:space="preserve"> Ref No. JPR/DRR/2017/SD, </w:t>
      </w:r>
      <w:r w:rsidR="00214D71">
        <w:rPr>
          <w:rFonts w:ascii="Calibri" w:hAnsi="Calibri"/>
          <w:b/>
          <w:bCs/>
          <w:color w:val="1F497D"/>
          <w:u w:val="single"/>
        </w:rPr>
        <w:t xml:space="preserve">on ‘Subject’ column </w:t>
      </w:r>
      <w:r w:rsidR="002A5024">
        <w:rPr>
          <w:rFonts w:ascii="Calibri" w:hAnsi="Calibri"/>
          <w:b/>
          <w:bCs/>
          <w:color w:val="1F497D"/>
          <w:u w:val="single"/>
        </w:rPr>
        <w:t xml:space="preserve">without which the applications will be treated as INVALID. </w:t>
      </w:r>
    </w:p>
    <w:p w14:paraId="705AACF3" w14:textId="77777777" w:rsidR="00730A15" w:rsidRDefault="00730A15" w:rsidP="00730A15">
      <w:pPr>
        <w:spacing w:before="100" w:beforeAutospacing="1" w:after="100" w:afterAutospacing="1"/>
        <w:rPr>
          <w:color w:val="1F497D"/>
        </w:rPr>
      </w:pPr>
      <w:r>
        <w:t xml:space="preserve">UNICEF Jaipur is looking for a </w:t>
      </w:r>
      <w:r>
        <w:rPr>
          <w:color w:val="1F497D"/>
        </w:rPr>
        <w:t xml:space="preserve">short term consultancy for documentation of Software Developer DRR </w:t>
      </w:r>
      <w:proofErr w:type="spellStart"/>
      <w:r>
        <w:rPr>
          <w:color w:val="1F497D"/>
        </w:rPr>
        <w:t>programme</w:t>
      </w:r>
      <w:proofErr w:type="spellEnd"/>
      <w:r>
        <w:rPr>
          <w:color w:val="1F497D"/>
        </w:rPr>
        <w:t xml:space="preserve">, as per Terms of Reference and Financial Bid attached.  </w:t>
      </w:r>
    </w:p>
    <w:p w14:paraId="61A9CFED" w14:textId="5490DEFD" w:rsidR="00730A15" w:rsidRDefault="00730A15" w:rsidP="00730A15">
      <w:pPr>
        <w:spacing w:before="100" w:beforeAutospacing="1" w:after="100" w:afterAutospacing="1"/>
      </w:pPr>
      <w:r>
        <w:rPr>
          <w:highlight w:val="yellow"/>
        </w:rPr>
        <w:t xml:space="preserve">The closing date for submission of your application is </w:t>
      </w:r>
      <w:r>
        <w:rPr>
          <w:color w:val="1F497D"/>
          <w:highlight w:val="yellow"/>
        </w:rPr>
        <w:t xml:space="preserve">by </w:t>
      </w:r>
      <w:r w:rsidR="002A5024">
        <w:rPr>
          <w:color w:val="1F497D"/>
          <w:highlight w:val="yellow"/>
        </w:rPr>
        <w:t xml:space="preserve">Monday, </w:t>
      </w:r>
      <w:r w:rsidR="00241E36">
        <w:rPr>
          <w:color w:val="1F497D"/>
          <w:highlight w:val="yellow"/>
        </w:rPr>
        <w:t>1</w:t>
      </w:r>
      <w:r w:rsidR="002A5024">
        <w:rPr>
          <w:color w:val="1F497D"/>
          <w:highlight w:val="yellow"/>
        </w:rPr>
        <w:t>7</w:t>
      </w:r>
      <w:r w:rsidR="002A5024" w:rsidRPr="002A5024">
        <w:rPr>
          <w:color w:val="1F497D"/>
          <w:highlight w:val="yellow"/>
          <w:vertAlign w:val="superscript"/>
        </w:rPr>
        <w:t>th</w:t>
      </w:r>
      <w:r w:rsidR="002A5024">
        <w:rPr>
          <w:color w:val="1F497D"/>
          <w:highlight w:val="yellow"/>
        </w:rPr>
        <w:t xml:space="preserve"> </w:t>
      </w:r>
      <w:r w:rsidR="00241E36">
        <w:rPr>
          <w:color w:val="1F497D"/>
          <w:highlight w:val="yellow"/>
        </w:rPr>
        <w:t>April, 2017.</w:t>
      </w:r>
      <w:bookmarkStart w:id="0" w:name="_GoBack"/>
      <w:bookmarkEnd w:id="0"/>
    </w:p>
    <w:p w14:paraId="4A9A956F" w14:textId="77777777" w:rsidR="00730A15" w:rsidRDefault="00730A15" w:rsidP="00730A15">
      <w:pPr>
        <w:spacing w:before="100" w:beforeAutospacing="1" w:after="100" w:afterAutospacing="1"/>
      </w:pPr>
      <w:r>
        <w:t>In case you are interested in apply</w:t>
      </w:r>
      <w:r>
        <w:rPr>
          <w:color w:val="1F497D"/>
        </w:rPr>
        <w:t>ing</w:t>
      </w:r>
      <w:r>
        <w:t xml:space="preserve"> for the consultancy, please send in your application, along with the financial bid template, </w:t>
      </w:r>
      <w:r>
        <w:rPr>
          <w:color w:val="FF0000"/>
        </w:rPr>
        <w:t>P-11</w:t>
      </w:r>
      <w:r>
        <w:rPr>
          <w:color w:val="1F497D"/>
        </w:rPr>
        <w:t>, (</w:t>
      </w:r>
      <w:r>
        <w:rPr>
          <w:b/>
          <w:bCs/>
          <w:color w:val="1F497D"/>
        </w:rPr>
        <w:t>available at UNICEF India website for downloading</w:t>
      </w:r>
      <w:r>
        <w:rPr>
          <w:b/>
          <w:bCs/>
        </w:rPr>
        <w:t xml:space="preserve"> </w:t>
      </w:r>
      <w:hyperlink r:id="rId4" w:history="1">
        <w:r>
          <w:rPr>
            <w:rStyle w:val="Hyperlink"/>
            <w:b/>
            <w:bCs/>
          </w:rPr>
          <w:t>http://www.unicef.org/india/overview_1440.html</w:t>
        </w:r>
      </w:hyperlink>
      <w:r>
        <w:rPr>
          <w:b/>
          <w:bCs/>
        </w:rPr>
        <w:t>)</w:t>
      </w:r>
      <w:proofErr w:type="gramStart"/>
      <w:r>
        <w:rPr>
          <w:color w:val="1F497D"/>
        </w:rPr>
        <w:t>  and</w:t>
      </w:r>
      <w:proofErr w:type="gramEnd"/>
      <w:r>
        <w:rPr>
          <w:color w:val="1F497D"/>
        </w:rPr>
        <w:t xml:space="preserve"> </w:t>
      </w:r>
      <w:r>
        <w:rPr>
          <w:color w:val="FF0000"/>
        </w:rPr>
        <w:t>CV</w:t>
      </w:r>
      <w:r>
        <w:t xml:space="preserve"> before the due date to </w:t>
      </w:r>
      <w:r>
        <w:rPr>
          <w:color w:val="1F497D"/>
        </w:rPr>
        <w:t>j</w:t>
      </w:r>
      <w:hyperlink r:id="rId5" w:tgtFrame="_blank" w:history="1">
        <w:r>
          <w:rPr>
            <w:rStyle w:val="Hyperlink"/>
          </w:rPr>
          <w:t>aipur.consultants@unicef.org</w:t>
        </w:r>
      </w:hyperlink>
    </w:p>
    <w:p w14:paraId="2763911A" w14:textId="7F5B22FD" w:rsidR="00730A15" w:rsidRDefault="00730A15" w:rsidP="00730A15">
      <w:pPr>
        <w:spacing w:before="100" w:beforeAutospacing="1" w:after="100" w:afterAutospacing="1"/>
      </w:pPr>
      <w:r>
        <w:t xml:space="preserve">A detailed Terms of Reference and technical evaluation criterion is attached for your reference.  Your financial bid (format attached) should be inclusive of professional fee, DSA and all other related expenses.  Please mention the </w:t>
      </w:r>
      <w:r>
        <w:rPr>
          <w:b/>
          <w:bCs/>
        </w:rPr>
        <w:t>total amount</w:t>
      </w:r>
      <w:r>
        <w:t xml:space="preserve"> for all the deliverables at the </w:t>
      </w:r>
      <w:proofErr w:type="gramStart"/>
      <w:r>
        <w:t>bottom</w:t>
      </w:r>
      <w:proofErr w:type="gramEnd"/>
      <w:r>
        <w:t xml:space="preserve"> of the financial bid template. </w:t>
      </w:r>
    </w:p>
    <w:p w14:paraId="31C25AC1" w14:textId="77777777" w:rsidR="00730A15" w:rsidRDefault="00730A15" w:rsidP="00730A15">
      <w:pPr>
        <w:spacing w:before="100" w:beforeAutospacing="1" w:after="100" w:afterAutospacing="1"/>
      </w:pPr>
      <w:r>
        <w:t>Your application will stand ‘invalid’ if above documents are not sent to us in time.  </w:t>
      </w:r>
    </w:p>
    <w:p w14:paraId="08205C75" w14:textId="77777777" w:rsidR="00730A15" w:rsidRDefault="00730A15" w:rsidP="00730A15">
      <w:pPr>
        <w:spacing w:before="100" w:beforeAutospacing="1" w:after="100" w:afterAutospacing="1"/>
      </w:pPr>
      <w:r>
        <w:t>Thanking you and hoping to have your response.</w:t>
      </w:r>
      <w:r>
        <w:rPr>
          <w:color w:val="1F497D"/>
        </w:rPr>
        <w:t> </w:t>
      </w:r>
    </w:p>
    <w:sectPr w:rsidR="00730A15">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A15"/>
    <w:rsid w:val="00214D71"/>
    <w:rsid w:val="00241E36"/>
    <w:rsid w:val="002A5024"/>
    <w:rsid w:val="003E28BC"/>
    <w:rsid w:val="003E5735"/>
    <w:rsid w:val="00730A15"/>
    <w:rsid w:val="00832384"/>
    <w:rsid w:val="008A4276"/>
    <w:rsid w:val="00B964E0"/>
    <w:rsid w:val="00D368BA"/>
    <w:rsid w:val="00FE2CEC"/>
    <w:rsid w:val="00FE69AE"/>
  </w:rsids>
  <m:mathPr>
    <m:mathFont m:val="Cambria Math"/>
    <m:brkBin m:val="before"/>
    <m:brkBinSub m:val="--"/>
    <m:smallFrac m:val="0"/>
    <m:dispDef/>
    <m:lMargin m:val="0"/>
    <m:rMargin m:val="0"/>
    <m:defJc m:val="centerGroup"/>
    <m:wrapIndent m:val="1440"/>
    <m:intLim m:val="subSup"/>
    <m:naryLim m:val="undOvr"/>
  </m:mathPr>
  <w:themeFontLang w:val="en-GB" w:bidi="kok-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66078"/>
  <w15:chartTrackingRefBased/>
  <w15:docId w15:val="{C0563B7B-4CC2-4888-B2BB-E71417F09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A15"/>
    <w:pPr>
      <w:spacing w:after="0" w:line="240" w:lineRule="auto"/>
    </w:pPr>
    <w:rPr>
      <w:rFonts w:ascii="Times New Roman" w:hAnsi="Times New Roman" w:cs="Times New Roman"/>
      <w:sz w:val="24"/>
      <w:szCs w:val="24"/>
      <w:lang w:val="en-US" w:bidi="kok-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30A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0677386">
      <w:bodyDiv w:val="1"/>
      <w:marLeft w:val="0"/>
      <w:marRight w:val="0"/>
      <w:marTop w:val="0"/>
      <w:marBottom w:val="0"/>
      <w:divBdr>
        <w:top w:val="none" w:sz="0" w:space="0" w:color="auto"/>
        <w:left w:val="none" w:sz="0" w:space="0" w:color="auto"/>
        <w:bottom w:val="none" w:sz="0" w:space="0" w:color="auto"/>
        <w:right w:val="none" w:sz="0" w:space="0" w:color="auto"/>
      </w:divBdr>
    </w:div>
    <w:div w:id="148835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ipur.consultants@unicef.org" TargetMode="External"/><Relationship Id="rId4" Type="http://schemas.openxmlformats.org/officeDocument/2006/relationships/hyperlink" Target="http://www.unicef.org/india/overview_144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210</Words>
  <Characters>1202</Characters>
  <Application>Microsoft Office Word</Application>
  <DocSecurity>0</DocSecurity>
  <Lines>10</Lines>
  <Paragraphs>2</Paragraphs>
  <ScaleCrop>false</ScaleCrop>
  <Company>UNICEF</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Parveen Bhandari</dc:creator>
  <cp:keywords/>
  <dc:description/>
  <cp:lastModifiedBy>Parveen Bhandari</cp:lastModifiedBy>
  <cp:revision>5</cp:revision>
  <dcterms:created xsi:type="dcterms:W3CDTF">2017-04-07T12:21:00Z</dcterms:created>
  <dcterms:modified xsi:type="dcterms:W3CDTF">2017-04-07T12:27:00Z</dcterms:modified>
</cp:coreProperties>
</file>